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07" w:rsidRPr="004B6946" w:rsidRDefault="007662EE" w:rsidP="004B6946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6">
        <w:rPr>
          <w:rFonts w:ascii="Times New Roman" w:hAnsi="Times New Roman" w:cs="Times New Roman"/>
          <w:sz w:val="24"/>
          <w:szCs w:val="24"/>
        </w:rPr>
        <w:t>Na temelju članka 17. Zakona o pra</w:t>
      </w:r>
      <w:r w:rsidR="004B6946">
        <w:rPr>
          <w:rFonts w:ascii="Times New Roman" w:hAnsi="Times New Roman" w:cs="Times New Roman"/>
          <w:sz w:val="24"/>
          <w:szCs w:val="24"/>
        </w:rPr>
        <w:t>vu na pristup informacijama (NN 25/</w:t>
      </w:r>
      <w:r w:rsidRPr="004B6946">
        <w:rPr>
          <w:rFonts w:ascii="Times New Roman" w:hAnsi="Times New Roman" w:cs="Times New Roman"/>
          <w:sz w:val="24"/>
          <w:szCs w:val="24"/>
        </w:rPr>
        <w:t>13</w:t>
      </w:r>
      <w:r w:rsidR="004B6946">
        <w:rPr>
          <w:rFonts w:ascii="Times New Roman" w:hAnsi="Times New Roman" w:cs="Times New Roman"/>
          <w:sz w:val="24"/>
          <w:szCs w:val="24"/>
        </w:rPr>
        <w:t xml:space="preserve"> i NN 85/15</w:t>
      </w:r>
      <w:r w:rsidRPr="004B6946">
        <w:rPr>
          <w:rFonts w:ascii="Times New Roman" w:hAnsi="Times New Roman" w:cs="Times New Roman"/>
          <w:sz w:val="24"/>
          <w:szCs w:val="24"/>
        </w:rPr>
        <w:t>), član uprave-</w:t>
      </w:r>
      <w:r w:rsidR="004B6946">
        <w:rPr>
          <w:rFonts w:ascii="Times New Roman" w:hAnsi="Times New Roman" w:cs="Times New Roman"/>
          <w:sz w:val="24"/>
          <w:szCs w:val="24"/>
        </w:rPr>
        <w:t xml:space="preserve"> </w:t>
      </w:r>
      <w:r w:rsidRPr="004B6946">
        <w:rPr>
          <w:rFonts w:ascii="Times New Roman" w:hAnsi="Times New Roman" w:cs="Times New Roman"/>
          <w:sz w:val="24"/>
          <w:szCs w:val="24"/>
        </w:rPr>
        <w:t>direktor Dr</w:t>
      </w:r>
      <w:r w:rsidR="00663A52">
        <w:rPr>
          <w:rFonts w:ascii="Times New Roman" w:hAnsi="Times New Roman" w:cs="Times New Roman"/>
          <w:sz w:val="24"/>
          <w:szCs w:val="24"/>
        </w:rPr>
        <w:t>uštva za komunalne djelatnosti MOTOVUN PARK</w:t>
      </w:r>
      <w:r w:rsidRPr="004B6946">
        <w:rPr>
          <w:rFonts w:ascii="Times New Roman" w:hAnsi="Times New Roman" w:cs="Times New Roman"/>
          <w:sz w:val="24"/>
          <w:szCs w:val="24"/>
        </w:rPr>
        <w:t xml:space="preserve"> d.o.o.</w:t>
      </w:r>
      <w:r w:rsidR="004B6946">
        <w:rPr>
          <w:rFonts w:ascii="Times New Roman" w:hAnsi="Times New Roman" w:cs="Times New Roman"/>
          <w:sz w:val="24"/>
          <w:szCs w:val="24"/>
        </w:rPr>
        <w:t>, Trg A. Antic</w:t>
      </w:r>
      <w:r w:rsidR="00663A52">
        <w:rPr>
          <w:rFonts w:ascii="Times New Roman" w:hAnsi="Times New Roman" w:cs="Times New Roman"/>
          <w:sz w:val="24"/>
          <w:szCs w:val="24"/>
        </w:rPr>
        <w:t xml:space="preserve">o </w:t>
      </w:r>
      <w:r w:rsidRPr="004B6946">
        <w:rPr>
          <w:rFonts w:ascii="Times New Roman" w:hAnsi="Times New Roman" w:cs="Times New Roman"/>
          <w:sz w:val="24"/>
          <w:szCs w:val="24"/>
        </w:rPr>
        <w:t>1, 52424 Motovun donosi d</w:t>
      </w:r>
      <w:r w:rsidR="00A8005B">
        <w:rPr>
          <w:rFonts w:ascii="Times New Roman" w:hAnsi="Times New Roman" w:cs="Times New Roman"/>
          <w:sz w:val="24"/>
          <w:szCs w:val="24"/>
        </w:rPr>
        <w:t>ana 06.03.2018. godine sljedeći</w:t>
      </w:r>
    </w:p>
    <w:p w:rsidR="007662EE" w:rsidRPr="00C057F0" w:rsidRDefault="007662EE">
      <w:pPr>
        <w:rPr>
          <w:rFonts w:ascii="Times New Roman" w:hAnsi="Times New Roman" w:cs="Times New Roman"/>
          <w:b/>
          <w:sz w:val="24"/>
          <w:szCs w:val="24"/>
        </w:rPr>
      </w:pPr>
    </w:p>
    <w:p w:rsidR="007662EE" w:rsidRDefault="00A8005B" w:rsidP="00766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05B">
        <w:rPr>
          <w:rFonts w:ascii="Times New Roman" w:hAnsi="Times New Roman" w:cs="Times New Roman"/>
          <w:b/>
          <w:sz w:val="24"/>
          <w:szCs w:val="24"/>
        </w:rPr>
        <w:t>PRAVILNIK O PRAVU NA PRISTUP INFORMACIJAMA</w:t>
      </w:r>
    </w:p>
    <w:p w:rsidR="00A8005B" w:rsidRPr="00A8005B" w:rsidRDefault="00A8005B" w:rsidP="007662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EE" w:rsidRPr="00C057F0" w:rsidRDefault="007662EE" w:rsidP="00766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7F0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7662EE" w:rsidRPr="00C057F0" w:rsidRDefault="007662EE" w:rsidP="007662EE">
      <w:pPr>
        <w:rPr>
          <w:rFonts w:ascii="Times New Roman" w:hAnsi="Times New Roman" w:cs="Times New Roman"/>
          <w:b/>
          <w:sz w:val="24"/>
          <w:szCs w:val="24"/>
        </w:rPr>
      </w:pPr>
    </w:p>
    <w:p w:rsidR="007662EE" w:rsidRPr="00A8005B" w:rsidRDefault="00A8005B" w:rsidP="00A8005B">
      <w:pPr>
        <w:jc w:val="both"/>
        <w:rPr>
          <w:rFonts w:ascii="Times New Roman" w:hAnsi="Times New Roman" w:cs="Times New Roman"/>
          <w:sz w:val="24"/>
          <w:szCs w:val="24"/>
        </w:rPr>
      </w:pPr>
      <w:r w:rsidRPr="00A8005B">
        <w:rPr>
          <w:rFonts w:ascii="Times New Roman" w:hAnsi="Times New Roman" w:cs="Times New Roman"/>
          <w:sz w:val="24"/>
          <w:szCs w:val="24"/>
        </w:rPr>
        <w:t>Pravilnikom o pravu na pristup informacijama (u daljnjem tekstu: Pravilnik) uređuju se uvjeti pod kojima svaka domaća ili strana pravna i fizička osoba odnosno korisnik prava na informaciju (u daljnjem tekstu: korisnik) ostvaruje svoje pravo na pristup informacijama koje posjeduje, kojima raspolaže i koje nadzire</w:t>
      </w:r>
      <w:r w:rsidR="007662EE" w:rsidRPr="00A8005B">
        <w:rPr>
          <w:rFonts w:ascii="Times New Roman" w:hAnsi="Times New Roman" w:cs="Times New Roman"/>
          <w:sz w:val="24"/>
          <w:szCs w:val="24"/>
        </w:rPr>
        <w:t xml:space="preserve"> </w:t>
      </w:r>
      <w:r w:rsidR="00416F75">
        <w:rPr>
          <w:rFonts w:ascii="Times New Roman" w:hAnsi="Times New Roman" w:cs="Times New Roman"/>
          <w:sz w:val="24"/>
          <w:szCs w:val="24"/>
        </w:rPr>
        <w:t xml:space="preserve">Društvo za komunalne djelatnosti </w:t>
      </w:r>
      <w:r w:rsidR="007662EE" w:rsidRPr="00A8005B">
        <w:rPr>
          <w:rFonts w:ascii="Times New Roman" w:hAnsi="Times New Roman" w:cs="Times New Roman"/>
          <w:sz w:val="24"/>
          <w:szCs w:val="24"/>
        </w:rPr>
        <w:t xml:space="preserve">MOTOVUN PARK d.o.o., </w:t>
      </w:r>
      <w:r w:rsidRPr="00A8005B">
        <w:rPr>
          <w:rFonts w:ascii="Times New Roman" w:hAnsi="Times New Roman" w:cs="Times New Roman"/>
          <w:sz w:val="24"/>
          <w:szCs w:val="24"/>
        </w:rPr>
        <w:t>uvjete i pravila postupka u kojem korisnik prava na informaciju ostvaruje svoje pravo</w:t>
      </w:r>
      <w:r>
        <w:rPr>
          <w:rFonts w:ascii="Times New Roman" w:hAnsi="Times New Roman" w:cs="Times New Roman"/>
          <w:sz w:val="24"/>
          <w:szCs w:val="24"/>
        </w:rPr>
        <w:t xml:space="preserve"> na pristup informacijama, a MOTOVUN PARK d.o.o.</w:t>
      </w:r>
      <w:r w:rsidRPr="00A8005B">
        <w:rPr>
          <w:rFonts w:ascii="Times New Roman" w:hAnsi="Times New Roman" w:cs="Times New Roman"/>
          <w:sz w:val="24"/>
          <w:szCs w:val="24"/>
        </w:rPr>
        <w:t xml:space="preserve"> ispunjava svoju obvezu omogućavanja pristupa zatraženoj informaciji te ograničenja prava na pristup informacijama.</w:t>
      </w:r>
    </w:p>
    <w:p w:rsidR="00A8005B" w:rsidRPr="00C057F0" w:rsidRDefault="00A8005B" w:rsidP="00A80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2EE" w:rsidRPr="00C057F0" w:rsidRDefault="007662EE" w:rsidP="00A80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7F0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7662EE" w:rsidRPr="00C057F0" w:rsidRDefault="007662EE" w:rsidP="007662EE">
      <w:pPr>
        <w:rPr>
          <w:rFonts w:ascii="Times New Roman" w:hAnsi="Times New Roman" w:cs="Times New Roman"/>
          <w:b/>
          <w:sz w:val="24"/>
          <w:szCs w:val="24"/>
        </w:rPr>
      </w:pPr>
    </w:p>
    <w:p w:rsidR="007C4E8C" w:rsidRPr="00C057F0" w:rsidRDefault="007C4E8C" w:rsidP="004B6946">
      <w:pPr>
        <w:jc w:val="both"/>
        <w:rPr>
          <w:rFonts w:ascii="Times New Roman" w:hAnsi="Times New Roman" w:cs="Times New Roman"/>
          <w:sz w:val="24"/>
          <w:szCs w:val="24"/>
        </w:rPr>
      </w:pPr>
      <w:r w:rsidRPr="00C057F0">
        <w:rPr>
          <w:rFonts w:ascii="Times New Roman" w:hAnsi="Times New Roman" w:cs="Times New Roman"/>
          <w:sz w:val="24"/>
          <w:szCs w:val="24"/>
        </w:rPr>
        <w:t>Pregled informacija podrazumijeva one informacije kojima MOTOVUN PARK d.o.o. raspolaže u određenom trenutku.</w:t>
      </w:r>
    </w:p>
    <w:p w:rsidR="007C4E8C" w:rsidRPr="00C057F0" w:rsidRDefault="004B6946" w:rsidP="004B6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Društvo za komunalne djelatnosti </w:t>
      </w:r>
      <w:r w:rsidR="008A015A">
        <w:rPr>
          <w:rFonts w:ascii="Times New Roman" w:hAnsi="Times New Roman" w:cs="Times New Roman"/>
          <w:sz w:val="24"/>
          <w:szCs w:val="24"/>
        </w:rPr>
        <w:t xml:space="preserve">MOTOVUN PARK d.o.o. </w:t>
      </w:r>
      <w:bookmarkStart w:id="0" w:name="_GoBack"/>
      <w:bookmarkEnd w:id="0"/>
      <w:r w:rsidR="007C4E8C" w:rsidRPr="00C057F0">
        <w:rPr>
          <w:rFonts w:ascii="Times New Roman" w:hAnsi="Times New Roman" w:cs="Times New Roman"/>
          <w:sz w:val="24"/>
          <w:szCs w:val="24"/>
        </w:rPr>
        <w:t>će uskratiti pravo na pristup informacijama odnosno  uvid u dokumentaciju ako je ona zakonom, općim aktima društva ili odlukom uprave određena kao poslovna tajna.</w:t>
      </w:r>
    </w:p>
    <w:p w:rsidR="00663A52" w:rsidRPr="00C057F0" w:rsidRDefault="00663A52" w:rsidP="007662EE">
      <w:pPr>
        <w:rPr>
          <w:rFonts w:ascii="Times New Roman" w:hAnsi="Times New Roman" w:cs="Times New Roman"/>
          <w:sz w:val="24"/>
          <w:szCs w:val="24"/>
        </w:rPr>
      </w:pPr>
    </w:p>
    <w:p w:rsidR="007C4E8C" w:rsidRPr="00C057F0" w:rsidRDefault="00416F75" w:rsidP="007C4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</w:t>
      </w:r>
      <w:r w:rsidR="007C4E8C" w:rsidRPr="00C057F0">
        <w:rPr>
          <w:rFonts w:ascii="Times New Roman" w:hAnsi="Times New Roman" w:cs="Times New Roman"/>
          <w:b/>
          <w:sz w:val="24"/>
          <w:szCs w:val="24"/>
        </w:rPr>
        <w:t>.</w:t>
      </w:r>
    </w:p>
    <w:p w:rsidR="007C4E8C" w:rsidRPr="00C057F0" w:rsidRDefault="007C4E8C" w:rsidP="007C4E8C">
      <w:pPr>
        <w:rPr>
          <w:rFonts w:ascii="Times New Roman" w:hAnsi="Times New Roman" w:cs="Times New Roman"/>
          <w:b/>
          <w:sz w:val="24"/>
          <w:szCs w:val="24"/>
        </w:rPr>
      </w:pPr>
    </w:p>
    <w:p w:rsidR="007C4E8C" w:rsidRPr="00C057F0" w:rsidRDefault="007C4E8C" w:rsidP="00663A52">
      <w:pPr>
        <w:jc w:val="both"/>
        <w:rPr>
          <w:rFonts w:ascii="Times New Roman" w:hAnsi="Times New Roman" w:cs="Times New Roman"/>
          <w:sz w:val="24"/>
          <w:szCs w:val="24"/>
        </w:rPr>
      </w:pPr>
      <w:r w:rsidRPr="00C057F0">
        <w:rPr>
          <w:rFonts w:ascii="Times New Roman" w:hAnsi="Times New Roman" w:cs="Times New Roman"/>
          <w:sz w:val="24"/>
          <w:szCs w:val="24"/>
        </w:rPr>
        <w:t>Korisnik prava na informacije ostvaruje pravo na pristup informaciji podnošenjem pis</w:t>
      </w:r>
      <w:r w:rsidR="00663A52">
        <w:rPr>
          <w:rFonts w:ascii="Times New Roman" w:hAnsi="Times New Roman" w:cs="Times New Roman"/>
          <w:sz w:val="24"/>
          <w:szCs w:val="24"/>
        </w:rPr>
        <w:t>anog zahtjeva Društvu za komunalne djelatnosti</w:t>
      </w:r>
      <w:r w:rsidRPr="00C057F0">
        <w:rPr>
          <w:rFonts w:ascii="Times New Roman" w:hAnsi="Times New Roman" w:cs="Times New Roman"/>
          <w:sz w:val="24"/>
          <w:szCs w:val="24"/>
        </w:rPr>
        <w:t xml:space="preserve"> MOTOVUN PARK d.o.o.</w:t>
      </w:r>
      <w:r w:rsidR="00663A52">
        <w:rPr>
          <w:rFonts w:ascii="Times New Roman" w:hAnsi="Times New Roman" w:cs="Times New Roman"/>
          <w:sz w:val="24"/>
          <w:szCs w:val="24"/>
        </w:rPr>
        <w:t>,</w:t>
      </w:r>
      <w:r w:rsidRPr="00C057F0">
        <w:rPr>
          <w:rFonts w:ascii="Times New Roman" w:hAnsi="Times New Roman" w:cs="Times New Roman"/>
          <w:sz w:val="24"/>
          <w:szCs w:val="24"/>
        </w:rPr>
        <w:t xml:space="preserve">  Motovun.</w:t>
      </w:r>
    </w:p>
    <w:p w:rsidR="007C4E8C" w:rsidRPr="004B6946" w:rsidRDefault="007C4E8C" w:rsidP="00663A52">
      <w:pPr>
        <w:jc w:val="both"/>
        <w:rPr>
          <w:rFonts w:ascii="Times New Roman" w:hAnsi="Times New Roman" w:cs="Times New Roman"/>
          <w:sz w:val="24"/>
          <w:szCs w:val="24"/>
        </w:rPr>
      </w:pPr>
      <w:r w:rsidRPr="00C057F0">
        <w:rPr>
          <w:rFonts w:ascii="Times New Roman" w:hAnsi="Times New Roman" w:cs="Times New Roman"/>
          <w:sz w:val="24"/>
          <w:szCs w:val="24"/>
        </w:rPr>
        <w:t>Pisani zahtjev u svezi s ostvarivanjem prava na pristup informaciji podnosi se na adresu: MOTOVUN PARK d.o.o., Trg A. Antico 1, 52424 Motov</w:t>
      </w:r>
      <w:r w:rsidR="0021051B" w:rsidRPr="00C057F0">
        <w:rPr>
          <w:rFonts w:ascii="Times New Roman" w:hAnsi="Times New Roman" w:cs="Times New Roman"/>
          <w:sz w:val="24"/>
          <w:szCs w:val="24"/>
        </w:rPr>
        <w:t xml:space="preserve">un ili putem elektroničke pošte: </w:t>
      </w:r>
      <w:hyperlink r:id="rId6" w:history="1">
        <w:r w:rsidR="004B6946" w:rsidRPr="007F7281">
          <w:rPr>
            <w:rStyle w:val="Hiperveza"/>
            <w:rFonts w:ascii="Times New Roman" w:hAnsi="Times New Roman" w:cs="Times New Roman"/>
            <w:sz w:val="24"/>
            <w:szCs w:val="24"/>
          </w:rPr>
          <w:t>info@motovun-park.hr</w:t>
        </w:r>
      </w:hyperlink>
      <w:r w:rsidR="004B6946">
        <w:rPr>
          <w:rFonts w:ascii="Times New Roman" w:hAnsi="Times New Roman" w:cs="Times New Roman"/>
          <w:color w:val="4472C4" w:themeColor="accent5"/>
          <w:sz w:val="24"/>
          <w:szCs w:val="24"/>
          <w:u w:val="single"/>
        </w:rPr>
        <w:t xml:space="preserve"> </w:t>
      </w:r>
      <w:r w:rsidR="004B6946">
        <w:rPr>
          <w:rFonts w:ascii="Times New Roman" w:hAnsi="Times New Roman" w:cs="Times New Roman"/>
          <w:sz w:val="24"/>
          <w:szCs w:val="24"/>
        </w:rPr>
        <w:t>.</w:t>
      </w:r>
    </w:p>
    <w:p w:rsidR="00106CA6" w:rsidRPr="00C057F0" w:rsidRDefault="00106CA6" w:rsidP="007C4E8C">
      <w:pPr>
        <w:rPr>
          <w:rFonts w:ascii="Times New Roman" w:hAnsi="Times New Roman" w:cs="Times New Roman"/>
          <w:sz w:val="24"/>
          <w:szCs w:val="24"/>
        </w:rPr>
      </w:pPr>
    </w:p>
    <w:p w:rsidR="004D70DC" w:rsidRDefault="004D70DC" w:rsidP="00ED42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0DC" w:rsidRDefault="004D70DC" w:rsidP="00ED42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205" w:rsidRPr="00C057F0" w:rsidRDefault="00ED4205" w:rsidP="00ED4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7F0">
        <w:rPr>
          <w:rFonts w:ascii="Times New Roman" w:hAnsi="Times New Roman" w:cs="Times New Roman"/>
          <w:b/>
          <w:sz w:val="24"/>
          <w:szCs w:val="24"/>
        </w:rPr>
        <w:lastRenderedPageBreak/>
        <w:t>Članak 5.</w:t>
      </w:r>
    </w:p>
    <w:p w:rsidR="00ED4205" w:rsidRPr="00C057F0" w:rsidRDefault="00ED4205" w:rsidP="00ED4205">
      <w:pPr>
        <w:rPr>
          <w:rFonts w:ascii="Times New Roman" w:hAnsi="Times New Roman" w:cs="Times New Roman"/>
          <w:b/>
          <w:sz w:val="24"/>
          <w:szCs w:val="24"/>
        </w:rPr>
      </w:pPr>
    </w:p>
    <w:p w:rsidR="00ED4205" w:rsidRPr="00C057F0" w:rsidRDefault="00106CA6" w:rsidP="00663A52">
      <w:pPr>
        <w:jc w:val="both"/>
        <w:rPr>
          <w:rFonts w:ascii="Times New Roman" w:hAnsi="Times New Roman" w:cs="Times New Roman"/>
          <w:sz w:val="24"/>
          <w:szCs w:val="24"/>
        </w:rPr>
      </w:pPr>
      <w:r w:rsidRPr="00C057F0">
        <w:rPr>
          <w:rFonts w:ascii="Times New Roman" w:hAnsi="Times New Roman" w:cs="Times New Roman"/>
          <w:sz w:val="24"/>
          <w:szCs w:val="24"/>
        </w:rPr>
        <w:t>MOTOVUN PARK d.o.o. dužan je korisniku omogućiti pristup informacijama u što kraćem roku</w:t>
      </w:r>
      <w:r w:rsidR="00663A52">
        <w:rPr>
          <w:rFonts w:ascii="Times New Roman" w:hAnsi="Times New Roman" w:cs="Times New Roman"/>
          <w:sz w:val="24"/>
          <w:szCs w:val="24"/>
        </w:rPr>
        <w:t>,</w:t>
      </w:r>
      <w:r w:rsidRPr="00C057F0">
        <w:rPr>
          <w:rFonts w:ascii="Times New Roman" w:hAnsi="Times New Roman" w:cs="Times New Roman"/>
          <w:sz w:val="24"/>
          <w:szCs w:val="24"/>
        </w:rPr>
        <w:t xml:space="preserve"> a najkasnije u roku od 15 dana od dana podnošenja urednog zahtjeva. U slučaju nepotpunog ili nerazumljivog zahtjeva pozvat će se podnositelj zaht</w:t>
      </w:r>
      <w:r w:rsidR="00663A52">
        <w:rPr>
          <w:rFonts w:ascii="Times New Roman" w:hAnsi="Times New Roman" w:cs="Times New Roman"/>
          <w:sz w:val="24"/>
          <w:szCs w:val="24"/>
        </w:rPr>
        <w:t xml:space="preserve">jeva da u roku od pet dana od </w:t>
      </w:r>
      <w:r w:rsidRPr="00C057F0">
        <w:rPr>
          <w:rFonts w:ascii="Times New Roman" w:hAnsi="Times New Roman" w:cs="Times New Roman"/>
          <w:sz w:val="24"/>
          <w:szCs w:val="24"/>
        </w:rPr>
        <w:t xml:space="preserve"> d</w:t>
      </w:r>
      <w:r w:rsidR="00663A52">
        <w:rPr>
          <w:rFonts w:ascii="Times New Roman" w:hAnsi="Times New Roman" w:cs="Times New Roman"/>
          <w:sz w:val="24"/>
          <w:szCs w:val="24"/>
        </w:rPr>
        <w:t>ana zaprimanja ispravi isti s naputkom</w:t>
      </w:r>
      <w:r w:rsidRPr="00C057F0">
        <w:rPr>
          <w:rFonts w:ascii="Times New Roman" w:hAnsi="Times New Roman" w:cs="Times New Roman"/>
          <w:sz w:val="24"/>
          <w:szCs w:val="24"/>
        </w:rPr>
        <w:t xml:space="preserve"> da će u protivnom zahtjev biti odbačen kao nepotpun ili nerazumljiv.</w:t>
      </w:r>
    </w:p>
    <w:p w:rsidR="00106CA6" w:rsidRPr="00C057F0" w:rsidRDefault="00106CA6" w:rsidP="00663A52">
      <w:pPr>
        <w:jc w:val="both"/>
        <w:rPr>
          <w:rFonts w:ascii="Times New Roman" w:hAnsi="Times New Roman" w:cs="Times New Roman"/>
          <w:sz w:val="24"/>
          <w:szCs w:val="24"/>
        </w:rPr>
      </w:pPr>
      <w:r w:rsidRPr="00C057F0">
        <w:rPr>
          <w:rFonts w:ascii="Times New Roman" w:hAnsi="Times New Roman" w:cs="Times New Roman"/>
          <w:sz w:val="24"/>
          <w:szCs w:val="24"/>
        </w:rPr>
        <w:t>Ako MOTOVUN PARK d.o.o. ne posjeduje informaciju, a ima saznanja o tijelu koje posjeduje, bez odgode, a najkasnije u roku od osam dana od zaprimanja zahtjeva, ustupit će zahtjev nadležnom tijelu, a o čemu će obavijestiti korisnika.</w:t>
      </w:r>
    </w:p>
    <w:p w:rsidR="00106CA6" w:rsidRPr="00C057F0" w:rsidRDefault="00106CA6" w:rsidP="00ED4205">
      <w:pPr>
        <w:rPr>
          <w:rFonts w:ascii="Times New Roman" w:hAnsi="Times New Roman" w:cs="Times New Roman"/>
          <w:sz w:val="24"/>
          <w:szCs w:val="24"/>
        </w:rPr>
      </w:pPr>
    </w:p>
    <w:p w:rsidR="00106CA6" w:rsidRPr="00C057F0" w:rsidRDefault="00106CA6" w:rsidP="00106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7F0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106CA6" w:rsidRPr="00C057F0" w:rsidRDefault="00106CA6" w:rsidP="00106CA6">
      <w:pPr>
        <w:rPr>
          <w:rFonts w:ascii="Times New Roman" w:hAnsi="Times New Roman" w:cs="Times New Roman"/>
          <w:b/>
          <w:sz w:val="24"/>
          <w:szCs w:val="24"/>
        </w:rPr>
      </w:pPr>
    </w:p>
    <w:p w:rsidR="00106CA6" w:rsidRPr="00C057F0" w:rsidRDefault="00106CA6" w:rsidP="00663A52">
      <w:pPr>
        <w:jc w:val="both"/>
        <w:rPr>
          <w:rFonts w:ascii="Times New Roman" w:hAnsi="Times New Roman" w:cs="Times New Roman"/>
          <w:sz w:val="24"/>
          <w:szCs w:val="24"/>
        </w:rPr>
      </w:pPr>
      <w:r w:rsidRPr="00C057F0">
        <w:rPr>
          <w:rFonts w:ascii="Times New Roman" w:hAnsi="Times New Roman" w:cs="Times New Roman"/>
          <w:sz w:val="24"/>
          <w:szCs w:val="24"/>
        </w:rPr>
        <w:t>Korisniku prava na informaciju, kojemu je omogućen pristup informaciji naplaćivat će se naknada stvarnih materijalnih troškova sukladno Kriterijima za određivanje visine naknade iz čl.19. stavka 3. (NN</w:t>
      </w:r>
      <w:r w:rsidR="00663A52">
        <w:rPr>
          <w:rFonts w:ascii="Times New Roman" w:hAnsi="Times New Roman" w:cs="Times New Roman"/>
          <w:sz w:val="24"/>
          <w:szCs w:val="24"/>
        </w:rPr>
        <w:t xml:space="preserve"> </w:t>
      </w:r>
      <w:r w:rsidRPr="00C057F0">
        <w:rPr>
          <w:rFonts w:ascii="Times New Roman" w:hAnsi="Times New Roman" w:cs="Times New Roman"/>
          <w:sz w:val="24"/>
          <w:szCs w:val="24"/>
        </w:rPr>
        <w:t>25/13</w:t>
      </w:r>
      <w:r w:rsidR="00663A52">
        <w:rPr>
          <w:rFonts w:ascii="Times New Roman" w:hAnsi="Times New Roman" w:cs="Times New Roman"/>
          <w:sz w:val="24"/>
          <w:szCs w:val="24"/>
        </w:rPr>
        <w:t xml:space="preserve"> i NN 85/15</w:t>
      </w:r>
      <w:r w:rsidRPr="00C057F0">
        <w:rPr>
          <w:rFonts w:ascii="Times New Roman" w:hAnsi="Times New Roman" w:cs="Times New Roman"/>
          <w:sz w:val="24"/>
          <w:szCs w:val="24"/>
        </w:rPr>
        <w:t>).</w:t>
      </w:r>
    </w:p>
    <w:p w:rsidR="00106CA6" w:rsidRPr="00C057F0" w:rsidRDefault="009A252F" w:rsidP="00106CA6">
      <w:pPr>
        <w:rPr>
          <w:rFonts w:ascii="Times New Roman" w:hAnsi="Times New Roman" w:cs="Times New Roman"/>
          <w:sz w:val="24"/>
          <w:szCs w:val="24"/>
        </w:rPr>
      </w:pPr>
      <w:r w:rsidRPr="00C057F0">
        <w:rPr>
          <w:rFonts w:ascii="Times New Roman" w:hAnsi="Times New Roman" w:cs="Times New Roman"/>
          <w:sz w:val="24"/>
          <w:szCs w:val="24"/>
        </w:rPr>
        <w:t>Visina naknade stvarnih materijalnih troškova određuje se prema kriterijima koje je utvrdilo i objavilo neovisno tijelo za zaštitu prava na pristup informacijama, u sljedećem iznosu:</w:t>
      </w:r>
    </w:p>
    <w:p w:rsidR="009A252F" w:rsidRPr="00C057F0" w:rsidRDefault="009A252F" w:rsidP="00663A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52F" w:rsidRPr="00C057F0" w:rsidRDefault="009A252F" w:rsidP="00106CA6">
      <w:pPr>
        <w:rPr>
          <w:rFonts w:ascii="Times New Roman" w:hAnsi="Times New Roman" w:cs="Times New Roman"/>
          <w:sz w:val="24"/>
          <w:szCs w:val="24"/>
        </w:rPr>
      </w:pPr>
      <w:r w:rsidRPr="00C057F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057F0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Pr="00C057F0">
        <w:rPr>
          <w:rFonts w:ascii="Times New Roman" w:hAnsi="Times New Roman" w:cs="Times New Roman"/>
          <w:sz w:val="24"/>
          <w:szCs w:val="24"/>
        </w:rPr>
        <w:t xml:space="preserve"> jedne stranice veličine A4 - 0,25kn</w:t>
      </w:r>
    </w:p>
    <w:p w:rsidR="009A252F" w:rsidRPr="00C057F0" w:rsidRDefault="009A252F" w:rsidP="00106CA6">
      <w:pPr>
        <w:rPr>
          <w:rFonts w:ascii="Times New Roman" w:hAnsi="Times New Roman" w:cs="Times New Roman"/>
          <w:sz w:val="24"/>
          <w:szCs w:val="24"/>
        </w:rPr>
      </w:pPr>
      <w:r w:rsidRPr="00C057F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057F0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Pr="00C057F0">
        <w:rPr>
          <w:rFonts w:ascii="Times New Roman" w:hAnsi="Times New Roman" w:cs="Times New Roman"/>
          <w:sz w:val="24"/>
          <w:szCs w:val="24"/>
        </w:rPr>
        <w:t xml:space="preserve"> jedne stranice veličine A3 – 0,50kn</w:t>
      </w:r>
    </w:p>
    <w:p w:rsidR="009A252F" w:rsidRPr="00C057F0" w:rsidRDefault="009A252F" w:rsidP="00106CA6">
      <w:pPr>
        <w:rPr>
          <w:rFonts w:ascii="Times New Roman" w:hAnsi="Times New Roman" w:cs="Times New Roman"/>
          <w:sz w:val="24"/>
          <w:szCs w:val="24"/>
        </w:rPr>
      </w:pPr>
      <w:r w:rsidRPr="00C057F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057F0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Pr="00C057F0">
        <w:rPr>
          <w:rFonts w:ascii="Times New Roman" w:hAnsi="Times New Roman" w:cs="Times New Roman"/>
          <w:sz w:val="24"/>
          <w:szCs w:val="24"/>
        </w:rPr>
        <w:t xml:space="preserve"> jedne stranice u boji veličine A4 – 1,00kn</w:t>
      </w:r>
    </w:p>
    <w:p w:rsidR="009A252F" w:rsidRPr="00C057F0" w:rsidRDefault="009A252F" w:rsidP="00106CA6">
      <w:pPr>
        <w:rPr>
          <w:rFonts w:ascii="Times New Roman" w:hAnsi="Times New Roman" w:cs="Times New Roman"/>
          <w:sz w:val="24"/>
          <w:szCs w:val="24"/>
        </w:rPr>
      </w:pPr>
      <w:r w:rsidRPr="00C057F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057F0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Pr="00C057F0">
        <w:rPr>
          <w:rFonts w:ascii="Times New Roman" w:hAnsi="Times New Roman" w:cs="Times New Roman"/>
          <w:sz w:val="24"/>
          <w:szCs w:val="24"/>
        </w:rPr>
        <w:t xml:space="preserve"> jedne stranice u boji veličine A3 – 1,60kn</w:t>
      </w:r>
    </w:p>
    <w:p w:rsidR="00074604" w:rsidRPr="00C057F0" w:rsidRDefault="009A252F" w:rsidP="00106CA6">
      <w:pPr>
        <w:rPr>
          <w:rFonts w:ascii="Times New Roman" w:hAnsi="Times New Roman" w:cs="Times New Roman"/>
          <w:sz w:val="24"/>
          <w:szCs w:val="24"/>
        </w:rPr>
      </w:pPr>
      <w:r w:rsidRPr="00C057F0">
        <w:rPr>
          <w:rFonts w:ascii="Times New Roman" w:hAnsi="Times New Roman" w:cs="Times New Roman"/>
          <w:sz w:val="24"/>
          <w:szCs w:val="24"/>
        </w:rPr>
        <w:t>5.</w:t>
      </w:r>
      <w:r w:rsidR="00074604" w:rsidRPr="00C057F0">
        <w:rPr>
          <w:rFonts w:ascii="Times New Roman" w:hAnsi="Times New Roman" w:cs="Times New Roman"/>
          <w:sz w:val="24"/>
          <w:szCs w:val="24"/>
        </w:rPr>
        <w:t xml:space="preserve"> elektronički zapis na jednom CD-u – 4,00kn</w:t>
      </w:r>
    </w:p>
    <w:p w:rsidR="00074604" w:rsidRPr="00C057F0" w:rsidRDefault="009A252F" w:rsidP="00106CA6">
      <w:pPr>
        <w:rPr>
          <w:rFonts w:ascii="Times New Roman" w:hAnsi="Times New Roman" w:cs="Times New Roman"/>
          <w:sz w:val="24"/>
          <w:szCs w:val="24"/>
        </w:rPr>
      </w:pPr>
      <w:r w:rsidRPr="00C057F0">
        <w:rPr>
          <w:rFonts w:ascii="Times New Roman" w:hAnsi="Times New Roman" w:cs="Times New Roman"/>
          <w:sz w:val="24"/>
          <w:szCs w:val="24"/>
        </w:rPr>
        <w:t>6.</w:t>
      </w:r>
      <w:r w:rsidR="00074604" w:rsidRPr="00C057F0">
        <w:rPr>
          <w:rFonts w:ascii="Times New Roman" w:hAnsi="Times New Roman" w:cs="Times New Roman"/>
          <w:sz w:val="24"/>
          <w:szCs w:val="24"/>
        </w:rPr>
        <w:t xml:space="preserve"> elektronički zapis na jednom DVD-u – 6,00kn</w:t>
      </w:r>
    </w:p>
    <w:p w:rsidR="009A252F" w:rsidRPr="00C057F0" w:rsidRDefault="009A252F" w:rsidP="00106CA6">
      <w:pPr>
        <w:rPr>
          <w:rFonts w:ascii="Times New Roman" w:hAnsi="Times New Roman" w:cs="Times New Roman"/>
          <w:sz w:val="24"/>
          <w:szCs w:val="24"/>
        </w:rPr>
      </w:pPr>
      <w:r w:rsidRPr="00C057F0">
        <w:rPr>
          <w:rFonts w:ascii="Times New Roman" w:hAnsi="Times New Roman" w:cs="Times New Roman"/>
          <w:sz w:val="24"/>
          <w:szCs w:val="24"/>
        </w:rPr>
        <w:t>7.</w:t>
      </w:r>
      <w:r w:rsidR="00074604" w:rsidRPr="00C057F0">
        <w:rPr>
          <w:rFonts w:ascii="Times New Roman" w:hAnsi="Times New Roman" w:cs="Times New Roman"/>
          <w:sz w:val="24"/>
          <w:szCs w:val="24"/>
        </w:rPr>
        <w:t xml:space="preserve"> elektronički zapis na memorijskoj kartici ovisno o količini memorije – 210 kuna za 64 GB, 150 kuna za 32 GB, 120 kuna za 16GB, 50 kuna za 8 GB, 30 kuna za 4 GB.</w:t>
      </w:r>
    </w:p>
    <w:p w:rsidR="00144886" w:rsidRPr="00C057F0" w:rsidRDefault="00144886" w:rsidP="00106CA6">
      <w:pPr>
        <w:rPr>
          <w:rFonts w:ascii="Times New Roman" w:hAnsi="Times New Roman" w:cs="Times New Roman"/>
          <w:sz w:val="24"/>
          <w:szCs w:val="24"/>
        </w:rPr>
      </w:pPr>
      <w:r w:rsidRPr="00C057F0">
        <w:rPr>
          <w:rFonts w:ascii="Times New Roman" w:hAnsi="Times New Roman" w:cs="Times New Roman"/>
          <w:sz w:val="24"/>
          <w:szCs w:val="24"/>
        </w:rPr>
        <w:t>8. pretvaranje jedne strane dokumenta iz fizičkog u elektronički oblik – 0,80kn</w:t>
      </w:r>
    </w:p>
    <w:p w:rsidR="00144886" w:rsidRPr="00C057F0" w:rsidRDefault="00144886" w:rsidP="00106CA6">
      <w:pPr>
        <w:rPr>
          <w:rFonts w:ascii="Times New Roman" w:hAnsi="Times New Roman" w:cs="Times New Roman"/>
          <w:sz w:val="24"/>
          <w:szCs w:val="24"/>
        </w:rPr>
      </w:pPr>
    </w:p>
    <w:p w:rsidR="00144886" w:rsidRPr="00C057F0" w:rsidRDefault="00144886" w:rsidP="00663A52">
      <w:pPr>
        <w:jc w:val="both"/>
        <w:rPr>
          <w:rFonts w:ascii="Times New Roman" w:hAnsi="Times New Roman" w:cs="Times New Roman"/>
          <w:sz w:val="24"/>
          <w:szCs w:val="24"/>
        </w:rPr>
      </w:pPr>
      <w:r w:rsidRPr="00C057F0">
        <w:rPr>
          <w:rFonts w:ascii="Times New Roman" w:hAnsi="Times New Roman" w:cs="Times New Roman"/>
          <w:sz w:val="24"/>
          <w:szCs w:val="24"/>
        </w:rPr>
        <w:t>Troškovi dostave</w:t>
      </w:r>
      <w:r w:rsidR="00F214EF" w:rsidRPr="00C057F0">
        <w:rPr>
          <w:rFonts w:ascii="Times New Roman" w:hAnsi="Times New Roman" w:cs="Times New Roman"/>
          <w:sz w:val="24"/>
          <w:szCs w:val="24"/>
        </w:rPr>
        <w:t xml:space="preserve"> informacija obr</w:t>
      </w:r>
      <w:r w:rsidRPr="00C057F0">
        <w:rPr>
          <w:rFonts w:ascii="Times New Roman" w:hAnsi="Times New Roman" w:cs="Times New Roman"/>
          <w:sz w:val="24"/>
          <w:szCs w:val="24"/>
        </w:rPr>
        <w:t>ačunavaju se prema važećem cjeniku redovnih poštanskih usluga. Vi</w:t>
      </w:r>
      <w:r w:rsidR="00F214EF" w:rsidRPr="00C057F0">
        <w:rPr>
          <w:rFonts w:ascii="Times New Roman" w:hAnsi="Times New Roman" w:cs="Times New Roman"/>
          <w:sz w:val="24"/>
          <w:szCs w:val="24"/>
        </w:rPr>
        <w:t>sinu naknade stvarnih materijal</w:t>
      </w:r>
      <w:r w:rsidRPr="00C057F0">
        <w:rPr>
          <w:rFonts w:ascii="Times New Roman" w:hAnsi="Times New Roman" w:cs="Times New Roman"/>
          <w:sz w:val="24"/>
          <w:szCs w:val="24"/>
        </w:rPr>
        <w:t>nih troškova dostave za usluge koje nisu navedene u ovom članku pružatelj informacija odredite će se na način da se u visinu naknade zaračuna prosječnu tržišnu cijen</w:t>
      </w:r>
      <w:r w:rsidR="00F214EF" w:rsidRPr="00C057F0">
        <w:rPr>
          <w:rFonts w:ascii="Times New Roman" w:hAnsi="Times New Roman" w:cs="Times New Roman"/>
          <w:sz w:val="24"/>
          <w:szCs w:val="24"/>
        </w:rPr>
        <w:t xml:space="preserve">u za uslugu, trošak </w:t>
      </w:r>
      <w:r w:rsidR="00663A52">
        <w:rPr>
          <w:rFonts w:ascii="Times New Roman" w:hAnsi="Times New Roman" w:cs="Times New Roman"/>
          <w:sz w:val="24"/>
          <w:szCs w:val="24"/>
        </w:rPr>
        <w:t>amortizacije koje ima MOTOVUN</w:t>
      </w:r>
      <w:r w:rsidR="00F214EF" w:rsidRPr="00C057F0">
        <w:rPr>
          <w:rFonts w:ascii="Times New Roman" w:hAnsi="Times New Roman" w:cs="Times New Roman"/>
          <w:sz w:val="24"/>
          <w:szCs w:val="24"/>
        </w:rPr>
        <w:t xml:space="preserve"> PARK d.o.o. te trošak poštanskih usluga. Vrijeme koje pružatelj informacija provede prikupljajući, </w:t>
      </w:r>
      <w:r w:rsidR="00F214EF" w:rsidRPr="00C057F0">
        <w:rPr>
          <w:rFonts w:ascii="Times New Roman" w:hAnsi="Times New Roman" w:cs="Times New Roman"/>
          <w:sz w:val="24"/>
          <w:szCs w:val="24"/>
        </w:rPr>
        <w:lastRenderedPageBreak/>
        <w:t>pripremajući i pružajući informaciju korisniku prava na pristup informacijama, ne predstavlja materijalni trošak.</w:t>
      </w:r>
    </w:p>
    <w:p w:rsidR="00E26E3C" w:rsidRPr="00C057F0" w:rsidRDefault="00E26E3C" w:rsidP="00106CA6">
      <w:pPr>
        <w:rPr>
          <w:rFonts w:ascii="Times New Roman" w:hAnsi="Times New Roman" w:cs="Times New Roman"/>
          <w:sz w:val="24"/>
          <w:szCs w:val="24"/>
        </w:rPr>
      </w:pPr>
    </w:p>
    <w:p w:rsidR="00E26E3C" w:rsidRPr="00C057F0" w:rsidRDefault="00E26E3C" w:rsidP="00E26E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7F0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E26E3C" w:rsidRPr="00C057F0" w:rsidRDefault="00E26E3C" w:rsidP="00E26E3C">
      <w:pPr>
        <w:rPr>
          <w:rFonts w:ascii="Times New Roman" w:hAnsi="Times New Roman" w:cs="Times New Roman"/>
          <w:b/>
          <w:sz w:val="24"/>
          <w:szCs w:val="24"/>
        </w:rPr>
      </w:pPr>
    </w:p>
    <w:p w:rsidR="00E26E3C" w:rsidRPr="00C057F0" w:rsidRDefault="00E26E3C" w:rsidP="00663A52">
      <w:pPr>
        <w:jc w:val="both"/>
        <w:rPr>
          <w:rFonts w:ascii="Times New Roman" w:hAnsi="Times New Roman" w:cs="Times New Roman"/>
          <w:sz w:val="24"/>
          <w:szCs w:val="24"/>
        </w:rPr>
      </w:pPr>
      <w:r w:rsidRPr="00C057F0">
        <w:rPr>
          <w:rFonts w:ascii="Times New Roman" w:hAnsi="Times New Roman" w:cs="Times New Roman"/>
          <w:sz w:val="24"/>
          <w:szCs w:val="24"/>
        </w:rPr>
        <w:t>MOTOVUN PARK d.o.o. izdat će korisniku prava na informaciju račun prema visini naknade određenoj u članku 6. ove Odluke.</w:t>
      </w:r>
    </w:p>
    <w:p w:rsidR="00E26E3C" w:rsidRPr="00C057F0" w:rsidRDefault="00E26E3C" w:rsidP="00663A52">
      <w:pPr>
        <w:jc w:val="both"/>
        <w:rPr>
          <w:rFonts w:ascii="Times New Roman" w:hAnsi="Times New Roman" w:cs="Times New Roman"/>
          <w:sz w:val="24"/>
          <w:szCs w:val="24"/>
        </w:rPr>
      </w:pPr>
      <w:r w:rsidRPr="00C057F0">
        <w:rPr>
          <w:rFonts w:ascii="Times New Roman" w:hAnsi="Times New Roman" w:cs="Times New Roman"/>
          <w:sz w:val="24"/>
          <w:szCs w:val="24"/>
        </w:rPr>
        <w:t>Iz razloga učinkovitosti i ekonomičnosti te ostvarivanja razmjernosti u zaštiti prava stranaka i javnog interesa, pružatelj informacija može odlučiti da korisniku prava na informacije ne zaračuna troškove koji nastaju pružanjem i dostavom informacije ukoliko isti ne prelaze iznos od 50,00 kuna.</w:t>
      </w:r>
    </w:p>
    <w:p w:rsidR="00E26E3C" w:rsidRPr="00C057F0" w:rsidRDefault="00E26E3C" w:rsidP="00E26E3C">
      <w:pPr>
        <w:rPr>
          <w:rFonts w:ascii="Times New Roman" w:hAnsi="Times New Roman" w:cs="Times New Roman"/>
          <w:sz w:val="24"/>
          <w:szCs w:val="24"/>
        </w:rPr>
      </w:pPr>
    </w:p>
    <w:p w:rsidR="00E26E3C" w:rsidRPr="00C057F0" w:rsidRDefault="00E26E3C" w:rsidP="00E26E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7F0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E26E3C" w:rsidRPr="00C057F0" w:rsidRDefault="00E26E3C" w:rsidP="00E26E3C">
      <w:pPr>
        <w:rPr>
          <w:rFonts w:ascii="Times New Roman" w:hAnsi="Times New Roman" w:cs="Times New Roman"/>
          <w:b/>
          <w:sz w:val="24"/>
          <w:szCs w:val="24"/>
        </w:rPr>
      </w:pPr>
    </w:p>
    <w:p w:rsidR="00E26E3C" w:rsidRPr="00C057F0" w:rsidRDefault="00E26E3C" w:rsidP="00E26E3C">
      <w:pPr>
        <w:rPr>
          <w:rFonts w:ascii="Times New Roman" w:hAnsi="Times New Roman" w:cs="Times New Roman"/>
          <w:sz w:val="24"/>
          <w:szCs w:val="24"/>
        </w:rPr>
      </w:pPr>
      <w:r w:rsidRPr="00C057F0">
        <w:rPr>
          <w:rFonts w:ascii="Times New Roman" w:hAnsi="Times New Roman" w:cs="Times New Roman"/>
          <w:sz w:val="24"/>
          <w:szCs w:val="24"/>
        </w:rPr>
        <w:t>Naknade iz članka 6. ove Odluke uplaćuje se na IBAN:</w:t>
      </w:r>
      <w:r w:rsidR="00663A52">
        <w:rPr>
          <w:rFonts w:ascii="Times New Roman" w:hAnsi="Times New Roman" w:cs="Times New Roman"/>
          <w:sz w:val="24"/>
          <w:szCs w:val="24"/>
        </w:rPr>
        <w:t xml:space="preserve"> </w:t>
      </w:r>
      <w:r w:rsidRPr="00C057F0">
        <w:rPr>
          <w:rFonts w:ascii="Times New Roman" w:hAnsi="Times New Roman" w:cs="Times New Roman"/>
          <w:sz w:val="24"/>
          <w:szCs w:val="24"/>
        </w:rPr>
        <w:t>HR3823800061147007020 otvoren kod Istarske kreditne banke Umag d.o.o. po ispostavljenom računu.</w:t>
      </w:r>
    </w:p>
    <w:p w:rsidR="00E26E3C" w:rsidRPr="00C057F0" w:rsidRDefault="00E26E3C" w:rsidP="00E26E3C">
      <w:pPr>
        <w:rPr>
          <w:rFonts w:ascii="Times New Roman" w:hAnsi="Times New Roman" w:cs="Times New Roman"/>
          <w:sz w:val="24"/>
          <w:szCs w:val="24"/>
        </w:rPr>
      </w:pPr>
    </w:p>
    <w:p w:rsidR="00E26E3C" w:rsidRPr="00C057F0" w:rsidRDefault="00E26E3C" w:rsidP="00E26E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7F0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E26E3C" w:rsidRPr="00C057F0" w:rsidRDefault="00E26E3C" w:rsidP="00E26E3C">
      <w:pPr>
        <w:rPr>
          <w:rFonts w:ascii="Times New Roman" w:hAnsi="Times New Roman" w:cs="Times New Roman"/>
          <w:b/>
          <w:sz w:val="24"/>
          <w:szCs w:val="24"/>
        </w:rPr>
      </w:pPr>
    </w:p>
    <w:p w:rsidR="00E26E3C" w:rsidRPr="00C057F0" w:rsidRDefault="00E26E3C" w:rsidP="00E26E3C">
      <w:pPr>
        <w:rPr>
          <w:rFonts w:ascii="Times New Roman" w:hAnsi="Times New Roman" w:cs="Times New Roman"/>
          <w:sz w:val="24"/>
          <w:szCs w:val="24"/>
        </w:rPr>
      </w:pPr>
      <w:r w:rsidRPr="00C057F0">
        <w:rPr>
          <w:rFonts w:ascii="Times New Roman" w:hAnsi="Times New Roman" w:cs="Times New Roman"/>
          <w:sz w:val="24"/>
          <w:szCs w:val="24"/>
        </w:rPr>
        <w:t>Službena osoba mjerodavna za rješavanje pojedinačnih zahtjeva za ostvarivanje prava na pristup informaciji je s</w:t>
      </w:r>
      <w:r w:rsidR="007D1BF5" w:rsidRPr="00C057F0">
        <w:rPr>
          <w:rFonts w:ascii="Times New Roman" w:hAnsi="Times New Roman" w:cs="Times New Roman"/>
          <w:sz w:val="24"/>
          <w:szCs w:val="24"/>
        </w:rPr>
        <w:t xml:space="preserve">lužbenik za informiranje Tanja </w:t>
      </w:r>
      <w:proofErr w:type="spellStart"/>
      <w:r w:rsidR="007D1BF5" w:rsidRPr="00C057F0">
        <w:rPr>
          <w:rFonts w:ascii="Times New Roman" w:hAnsi="Times New Roman" w:cs="Times New Roman"/>
          <w:sz w:val="24"/>
          <w:szCs w:val="24"/>
        </w:rPr>
        <w:t>Stepčić</w:t>
      </w:r>
      <w:proofErr w:type="spellEnd"/>
      <w:r w:rsidR="007D1BF5" w:rsidRPr="00C057F0">
        <w:rPr>
          <w:rFonts w:ascii="Times New Roman" w:hAnsi="Times New Roman" w:cs="Times New Roman"/>
          <w:sz w:val="24"/>
          <w:szCs w:val="24"/>
        </w:rPr>
        <w:t xml:space="preserve"> koja radi na radnom mjestu administrativni referent.</w:t>
      </w:r>
    </w:p>
    <w:p w:rsidR="007D1BF5" w:rsidRPr="00C057F0" w:rsidRDefault="007D1BF5" w:rsidP="00E26E3C">
      <w:pPr>
        <w:rPr>
          <w:rFonts w:ascii="Times New Roman" w:hAnsi="Times New Roman" w:cs="Times New Roman"/>
          <w:sz w:val="24"/>
          <w:szCs w:val="24"/>
        </w:rPr>
      </w:pPr>
    </w:p>
    <w:p w:rsidR="00C057F0" w:rsidRDefault="00C057F0" w:rsidP="007D1B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7F0" w:rsidRDefault="00C057F0" w:rsidP="007D1B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F5" w:rsidRPr="00C057F0" w:rsidRDefault="007D1BF5" w:rsidP="007D1B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7F0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7D1BF5" w:rsidRPr="00C057F0" w:rsidRDefault="007D1BF5" w:rsidP="007D1BF5">
      <w:pPr>
        <w:rPr>
          <w:rFonts w:ascii="Times New Roman" w:hAnsi="Times New Roman" w:cs="Times New Roman"/>
          <w:b/>
          <w:sz w:val="24"/>
          <w:szCs w:val="24"/>
        </w:rPr>
      </w:pPr>
    </w:p>
    <w:p w:rsidR="007D1BF5" w:rsidRPr="00C057F0" w:rsidRDefault="007D1BF5" w:rsidP="007D1BF5">
      <w:pPr>
        <w:rPr>
          <w:rFonts w:ascii="Times New Roman" w:hAnsi="Times New Roman" w:cs="Times New Roman"/>
          <w:sz w:val="24"/>
          <w:szCs w:val="24"/>
        </w:rPr>
      </w:pPr>
      <w:r w:rsidRPr="00C057F0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7D1BF5" w:rsidRPr="00C057F0" w:rsidRDefault="007D1BF5" w:rsidP="007D1BF5">
      <w:pPr>
        <w:rPr>
          <w:rFonts w:ascii="Times New Roman" w:hAnsi="Times New Roman" w:cs="Times New Roman"/>
          <w:sz w:val="24"/>
          <w:szCs w:val="24"/>
        </w:rPr>
      </w:pPr>
    </w:p>
    <w:p w:rsidR="007D1BF5" w:rsidRPr="00C057F0" w:rsidRDefault="007D1BF5" w:rsidP="00C057F0">
      <w:pPr>
        <w:jc w:val="right"/>
        <w:rPr>
          <w:rFonts w:ascii="Times New Roman" w:hAnsi="Times New Roman" w:cs="Times New Roman"/>
          <w:sz w:val="24"/>
          <w:szCs w:val="24"/>
        </w:rPr>
      </w:pPr>
      <w:r w:rsidRPr="00C057F0">
        <w:rPr>
          <w:rFonts w:ascii="Times New Roman" w:hAnsi="Times New Roman" w:cs="Times New Roman"/>
          <w:sz w:val="24"/>
          <w:szCs w:val="24"/>
        </w:rPr>
        <w:t>MOTOVUN PARK d.o.o.</w:t>
      </w:r>
    </w:p>
    <w:p w:rsidR="007D1BF5" w:rsidRPr="00C057F0" w:rsidRDefault="007D1BF5" w:rsidP="00C057F0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057F0">
        <w:rPr>
          <w:rFonts w:ascii="Times New Roman" w:hAnsi="Times New Roman" w:cs="Times New Roman"/>
          <w:sz w:val="24"/>
          <w:szCs w:val="24"/>
        </w:rPr>
        <w:t>Direktor</w:t>
      </w:r>
      <w:r w:rsidR="00C057F0">
        <w:rPr>
          <w:rFonts w:ascii="Times New Roman" w:hAnsi="Times New Roman" w:cs="Times New Roman"/>
          <w:sz w:val="24"/>
          <w:szCs w:val="24"/>
        </w:rPr>
        <w:t>:</w:t>
      </w:r>
    </w:p>
    <w:p w:rsidR="007D1BF5" w:rsidRPr="00C057F0" w:rsidRDefault="00C057F0" w:rsidP="00C057F0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 Vascotto</w:t>
      </w:r>
    </w:p>
    <w:sectPr w:rsidR="007D1BF5" w:rsidRPr="00C057F0" w:rsidSect="004B6946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364" w:rsidRDefault="00D92364" w:rsidP="004B6946">
      <w:pPr>
        <w:spacing w:after="0" w:line="240" w:lineRule="auto"/>
      </w:pPr>
      <w:r>
        <w:separator/>
      </w:r>
    </w:p>
  </w:endnote>
  <w:endnote w:type="continuationSeparator" w:id="0">
    <w:p w:rsidR="00D92364" w:rsidRDefault="00D92364" w:rsidP="004B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364" w:rsidRDefault="00D92364" w:rsidP="004B6946">
      <w:pPr>
        <w:spacing w:after="0" w:line="240" w:lineRule="auto"/>
      </w:pPr>
      <w:r>
        <w:separator/>
      </w:r>
    </w:p>
  </w:footnote>
  <w:footnote w:type="continuationSeparator" w:id="0">
    <w:p w:rsidR="00D92364" w:rsidRDefault="00D92364" w:rsidP="004B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946" w:rsidRDefault="004B6946" w:rsidP="004B6946"/>
  <w:p w:rsidR="004B6946" w:rsidRDefault="004B6946" w:rsidP="004B6946">
    <w:pPr>
      <w:pStyle w:val="Zaglavlje"/>
      <w:rPr>
        <w:rFonts w:ascii="Franklin Gothic Book" w:hAnsi="Franklin Gothic Book"/>
        <w:b/>
      </w:rPr>
    </w:pPr>
    <w:bookmarkStart w:id="1" w:name="_Hlk487627457"/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4862830</wp:posOffset>
          </wp:positionH>
          <wp:positionV relativeFrom="paragraph">
            <wp:posOffset>-243840</wp:posOffset>
          </wp:positionV>
          <wp:extent cx="1066800" cy="971550"/>
          <wp:effectExtent l="0" t="0" r="0" b="0"/>
          <wp:wrapSquare wrapText="left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Book" w:hAnsi="Franklin Gothic Book"/>
        <w:b/>
      </w:rPr>
      <w:t>MOTOVUN PARK D.O.O.</w:t>
    </w:r>
  </w:p>
  <w:p w:rsidR="004B6946" w:rsidRDefault="004B6946" w:rsidP="004B6946">
    <w:pPr>
      <w:pStyle w:val="Zaglavlje"/>
      <w:rPr>
        <w:rFonts w:ascii="Franklin Gothic Book" w:hAnsi="Franklin Gothic Book"/>
        <w:b/>
      </w:rPr>
    </w:pPr>
    <w:r>
      <w:rPr>
        <w:rFonts w:ascii="Franklin Gothic Book" w:hAnsi="Franklin Gothic Book"/>
        <w:b/>
      </w:rPr>
      <w:t>Društvo za komunalne djelatnosti</w:t>
    </w:r>
  </w:p>
  <w:p w:rsidR="004B6946" w:rsidRDefault="004B6946" w:rsidP="004B6946">
    <w:pPr>
      <w:pStyle w:val="Zaglavlje"/>
      <w:rPr>
        <w:rFonts w:ascii="Franklin Gothic Book" w:hAnsi="Franklin Gothic Book"/>
        <w:b/>
      </w:rPr>
    </w:pPr>
    <w:r>
      <w:rPr>
        <w:rFonts w:ascii="Franklin Gothic Book" w:hAnsi="Franklin Gothic Book"/>
        <w:b/>
      </w:rPr>
      <w:t>Trg A. Antico 1 52424 Motovun</w:t>
    </w:r>
  </w:p>
  <w:p w:rsidR="004B6946" w:rsidRDefault="004B6946" w:rsidP="004B6946">
    <w:pPr>
      <w:pStyle w:val="Zaglavlje"/>
      <w:rPr>
        <w:rFonts w:ascii="Franklin Gothic Book" w:hAnsi="Franklin Gothic Book"/>
        <w:b/>
      </w:rPr>
    </w:pPr>
    <w:r>
      <w:rPr>
        <w:rFonts w:ascii="Franklin Gothic Book" w:hAnsi="Franklin Gothic Book"/>
        <w:b/>
      </w:rPr>
      <w:t>OIB:</w:t>
    </w:r>
    <w:r>
      <w:rPr>
        <w:rFonts w:ascii="Franklin Gothic Book" w:hAnsi="Franklin Gothic Book" w:cs="Tahoma"/>
        <w:color w:val="C00000"/>
        <w:sz w:val="18"/>
        <w:szCs w:val="18"/>
      </w:rPr>
      <w:t xml:space="preserve"> </w:t>
    </w:r>
    <w:r>
      <w:rPr>
        <w:rFonts w:ascii="Franklin Gothic Book" w:hAnsi="Franklin Gothic Book" w:cs="Tahoma"/>
        <w:b/>
      </w:rPr>
      <w:t>16442760159</w:t>
    </w:r>
  </w:p>
  <w:bookmarkEnd w:id="1"/>
  <w:p w:rsidR="004B6946" w:rsidRDefault="004B694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49"/>
    <w:rsid w:val="00074604"/>
    <w:rsid w:val="00106CA6"/>
    <w:rsid w:val="0013541E"/>
    <w:rsid w:val="00144886"/>
    <w:rsid w:val="0021051B"/>
    <w:rsid w:val="004102DE"/>
    <w:rsid w:val="00416F75"/>
    <w:rsid w:val="004B6946"/>
    <w:rsid w:val="004D70DC"/>
    <w:rsid w:val="004E3549"/>
    <w:rsid w:val="0053485B"/>
    <w:rsid w:val="00625876"/>
    <w:rsid w:val="00663A52"/>
    <w:rsid w:val="0073791B"/>
    <w:rsid w:val="007662EE"/>
    <w:rsid w:val="007C4E8C"/>
    <w:rsid w:val="007D1BF5"/>
    <w:rsid w:val="008A015A"/>
    <w:rsid w:val="009A252F"/>
    <w:rsid w:val="00A04370"/>
    <w:rsid w:val="00A8005B"/>
    <w:rsid w:val="00C025A6"/>
    <w:rsid w:val="00C057F0"/>
    <w:rsid w:val="00D92364"/>
    <w:rsid w:val="00E26E3C"/>
    <w:rsid w:val="00ED1E7E"/>
    <w:rsid w:val="00ED4205"/>
    <w:rsid w:val="00F214EF"/>
    <w:rsid w:val="00FC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1EA524-3072-4030-A6EB-0BBFB55D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4E8C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B6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6946"/>
  </w:style>
  <w:style w:type="paragraph" w:styleId="Podnoje">
    <w:name w:val="footer"/>
    <w:basedOn w:val="Normal"/>
    <w:link w:val="PodnojeChar"/>
    <w:uiPriority w:val="99"/>
    <w:unhideWhenUsed/>
    <w:rsid w:val="004B6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6946"/>
  </w:style>
  <w:style w:type="character" w:customStyle="1" w:styleId="UnresolvedMention">
    <w:name w:val="Unresolved Mention"/>
    <w:basedOn w:val="Zadanifontodlomka"/>
    <w:uiPriority w:val="99"/>
    <w:semiHidden/>
    <w:unhideWhenUsed/>
    <w:rsid w:val="004B69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otovun-park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 2</dc:creator>
  <cp:keywords/>
  <dc:description/>
  <cp:lastModifiedBy>Gost 2</cp:lastModifiedBy>
  <cp:revision>4</cp:revision>
  <dcterms:created xsi:type="dcterms:W3CDTF">2018-03-06T14:48:00Z</dcterms:created>
  <dcterms:modified xsi:type="dcterms:W3CDTF">2018-04-18T12:35:00Z</dcterms:modified>
</cp:coreProperties>
</file>